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宋体"/>
          <w:b/>
          <w:sz w:val="30"/>
          <w:szCs w:val="30"/>
        </w:rPr>
      </w:pPr>
      <w:r>
        <w:rPr>
          <w:rFonts w:hint="eastAsia" w:ascii="黑体" w:hAnsi="黑体" w:eastAsia="黑体" w:cs="宋体"/>
          <w:b/>
          <w:sz w:val="30"/>
          <w:szCs w:val="30"/>
        </w:rPr>
        <w:t>北师大版小学数学</w:t>
      </w:r>
      <w:r>
        <w:rPr>
          <w:rFonts w:hint="eastAsia" w:ascii="黑体" w:hAnsi="黑体" w:eastAsia="黑体" w:cs="宋体"/>
          <w:b/>
          <w:sz w:val="30"/>
          <w:szCs w:val="30"/>
          <w:lang w:eastAsia="zh-CN"/>
        </w:rPr>
        <w:t>三年级下册</w:t>
      </w:r>
      <w:r>
        <w:rPr>
          <w:rFonts w:hint="eastAsia" w:ascii="黑体" w:hAnsi="黑体" w:eastAsia="黑体" w:cs="宋体"/>
          <w:b/>
          <w:sz w:val="30"/>
          <w:szCs w:val="30"/>
        </w:rPr>
        <w:t>《</w:t>
      </w:r>
      <w:r>
        <w:rPr>
          <w:rFonts w:hint="eastAsia" w:ascii="黑体" w:hAnsi="黑体" w:eastAsia="黑体" w:cs="宋体"/>
          <w:b/>
          <w:sz w:val="30"/>
          <w:szCs w:val="30"/>
          <w:lang w:eastAsia="zh-CN"/>
        </w:rPr>
        <w:t>分一分（一）</w:t>
      </w:r>
      <w:r>
        <w:rPr>
          <w:rFonts w:hint="eastAsia" w:ascii="黑体" w:hAnsi="黑体" w:eastAsia="黑体" w:cs="宋体"/>
          <w:b/>
          <w:sz w:val="30"/>
          <w:szCs w:val="30"/>
        </w:rPr>
        <w:t>》</w:t>
      </w:r>
      <w:r>
        <w:rPr>
          <w:rFonts w:hint="eastAsia" w:ascii="黑体" w:hAnsi="黑体" w:eastAsia="黑体" w:cs="宋体"/>
          <w:b/>
          <w:sz w:val="30"/>
          <w:szCs w:val="30"/>
          <w:lang w:eastAsia="zh-CN"/>
        </w:rPr>
        <w:t>第</w:t>
      </w:r>
      <w:r>
        <w:rPr>
          <w:rFonts w:hint="eastAsia" w:ascii="黑体" w:hAnsi="黑体" w:eastAsia="黑体" w:cs="宋体"/>
          <w:b/>
          <w:sz w:val="30"/>
          <w:szCs w:val="30"/>
          <w:lang w:val="en-US" w:eastAsia="zh-CN"/>
        </w:rPr>
        <w:t>2课时</w:t>
      </w:r>
      <w:r>
        <w:rPr>
          <w:rFonts w:hint="eastAsia" w:ascii="黑体" w:hAnsi="黑体" w:eastAsia="黑体" w:cs="宋体"/>
          <w:b/>
          <w:sz w:val="30"/>
          <w:szCs w:val="30"/>
        </w:rPr>
        <w:t>导学单</w:t>
      </w:r>
    </w:p>
    <w:p>
      <w:pPr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 xml:space="preserve">   班级:                  姓名:                     等级:</w:t>
      </w:r>
    </w:p>
    <w:tbl>
      <w:tblPr>
        <w:tblStyle w:val="4"/>
        <w:tblW w:w="9027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2"/>
        <w:gridCol w:w="16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9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我的学习目标：</w:t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1、我会</w:t>
            </w:r>
            <w:r>
              <w:rPr>
                <w:rFonts w:hint="eastAsia" w:hAnsi="宋体" w:cs="宋体"/>
                <w:lang w:eastAsia="zh-CN"/>
              </w:rPr>
              <w:t>在练习</w:t>
            </w:r>
            <w:r>
              <w:rPr>
                <w:rFonts w:hint="eastAsia" w:hAnsi="宋体" w:cs="宋体"/>
              </w:rPr>
              <w:t>中</w:t>
            </w:r>
            <w:r>
              <w:rPr>
                <w:rFonts w:hint="eastAsia" w:hAnsi="宋体" w:cs="宋体"/>
                <w:lang w:eastAsia="zh-CN"/>
              </w:rPr>
              <w:t>巩固</w:t>
            </w:r>
            <w:r>
              <w:rPr>
                <w:rFonts w:hint="eastAsia" w:hAnsi="宋体" w:cs="宋体"/>
              </w:rPr>
              <w:t>理解分数的意义，能正确读、写简单分数。</w:t>
            </w:r>
          </w:p>
          <w:p>
            <w:pPr>
              <w:pStyle w:val="2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hAnsi="宋体" w:cs="宋体"/>
              </w:rPr>
              <w:t>2、我会用折纸、涂色等方式</w:t>
            </w:r>
            <w:r>
              <w:rPr>
                <w:rFonts w:hint="eastAsia" w:hAnsi="宋体" w:cs="宋体"/>
                <w:lang w:eastAsia="zh-CN"/>
              </w:rPr>
              <w:t>解决</w:t>
            </w:r>
            <w:r>
              <w:rPr>
                <w:rFonts w:hint="eastAsia" w:hAnsi="宋体" w:cs="宋体"/>
              </w:rPr>
              <w:t>简单的分数</w:t>
            </w:r>
            <w:r>
              <w:rPr>
                <w:rFonts w:hint="eastAsia" w:hAnsi="宋体" w:cs="宋体"/>
                <w:lang w:eastAsia="zh-CN"/>
              </w:rPr>
              <w:t>问题</w:t>
            </w:r>
            <w:r>
              <w:rPr>
                <w:rFonts w:hint="eastAsia" w:hAnsi="宋体" w:cs="宋体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我的学习过程：</w:t>
            </w:r>
          </w:p>
          <w:p>
            <w:pPr>
              <w:pStyle w:val="2"/>
              <w:rPr>
                <w:rFonts w:hint="eastAsia"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一、我会填</w:t>
            </w:r>
          </w:p>
          <w:p>
            <w:pPr>
              <w:pStyle w:val="2"/>
              <w:rPr>
                <w:rFonts w:hint="eastAsia" w:hAnsi="宋体" w:cs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lang w:eastAsia="zh-CN"/>
              </w:rPr>
              <w:t>把一个苹果（</w: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lang w:eastAsia="zh-CN"/>
              </w:rPr>
              <w:t>）切成四瓣，每瓣是这个苹果的（</w: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lang w:eastAsia="zh-CN"/>
              </w:rPr>
              <w:t>）分之（</w: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lang w:eastAsia="zh-CN"/>
              </w:rPr>
              <w:t>），写作（</w: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lang w:eastAsia="zh-CN"/>
              </w:rPr>
              <w:t>）。</w:t>
            </w:r>
          </w:p>
          <w:p>
            <w:pPr>
              <w:pStyle w:val="2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>2、十分之一写作：（      ），</w:t>
            </w:r>
            <w:r>
              <w:rPr>
                <w:rFonts w:hint="eastAsia" w:hAnsi="宋体" w:cs="宋体"/>
                <w:b w:val="0"/>
                <w:bCs/>
                <w:position w:val="-24"/>
                <w:sz w:val="21"/>
                <w:szCs w:val="21"/>
                <w:lang w:val="en-US" w:eastAsia="zh-CN"/>
              </w:rPr>
              <w:object>
                <v:shape id="_x0000_i1025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  <w:lang w:eastAsia="zh-CN"/>
              </w:rPr>
              <w:t>读作：（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/>
                <w:sz w:val="21"/>
                <w:szCs w:val="21"/>
                <w:lang w:eastAsia="zh-CN"/>
              </w:rPr>
              <w:t>）。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3、把一根1米长的木棍平均分成7份，其中两份是它的（         ）。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4、五分之四是把一个整体平均分成了（      ）份，表示这样的（        ）份。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5、一条绳子剪去1米，还剩下9米。剪去的占这条绳子（      ），剩下占这条绳子（      ）。</w:t>
            </w:r>
          </w:p>
          <w:p>
            <w:pPr>
              <w:pStyle w:val="2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二、我会读</w:t>
            </w:r>
          </w:p>
          <w:p>
            <w:pPr>
              <w:pStyle w:val="2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sz w:val="21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58420</wp:posOffset>
                  </wp:positionH>
                  <wp:positionV relativeFrom="paragraph">
                    <wp:posOffset>10795</wp:posOffset>
                  </wp:positionV>
                  <wp:extent cx="3528060" cy="575310"/>
                  <wp:effectExtent l="0" t="0" r="15240" b="15240"/>
                  <wp:wrapNone/>
                  <wp:docPr id="2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lum contrast="12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38530" y="4504055"/>
                            <a:ext cx="3528060" cy="575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2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  （       ）         （       ）      （         ） </w:t>
            </w:r>
          </w:p>
          <w:p>
            <w:pPr>
              <w:pStyle w:val="2"/>
              <w:numPr>
                <w:ilvl w:val="0"/>
                <w:numId w:val="1"/>
              </w:numPr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学生独立完成，然后小组内讨论。</w:t>
            </w:r>
          </w:p>
          <w:p>
            <w:pPr>
              <w:pStyle w:val="2"/>
              <w:numPr>
                <w:ilvl w:val="0"/>
                <w:numId w:val="1"/>
              </w:numPr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学生小组汇报：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（1）第一个图形是把整根绳子平均分成3份，取了其中的1份，用分数表示也就是（     ）。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 w:val="0"/>
                <w:bCs w:val="0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（2）第二幅图是把五角星平均分成10份，取了其中的6份，用分数表示也就是（      ），也可以理解成平均（     ）份，取了其中的（     ）份，用分数表示也就是（      ）。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 w:val="0"/>
                <w:bCs w:val="0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2"/>
              </w:numPr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第三幅图是把六个圆，涂了其中的5个，用分数表示也就是（      ）。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 w:val="0"/>
                <w:lang w:val="en-US" w:eastAsia="zh-CN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 w:val="0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3"/>
              </w:numPr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我会说，下面涂色部分都是一张纸的</w:t>
            </w:r>
            <w:r>
              <w:rPr>
                <w:rFonts w:hint="eastAsia"/>
                <w:b/>
                <w:bCs/>
                <w:position w:val="-24"/>
                <w:lang w:val="en-US" w:eastAsia="zh-CN"/>
              </w:rPr>
              <w:object>
                <v:shape id="_x0000_i1026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7">
                  <o:LockedField>false</o:LockedField>
                </o:OLEObject>
              </w:object>
            </w:r>
            <w:r>
              <w:rPr>
                <w:rFonts w:hint="eastAsia"/>
                <w:b/>
                <w:bCs/>
                <w:lang w:val="en-US" w:eastAsia="zh-CN"/>
              </w:rPr>
              <w:t>吗？说出你的理由。（小组讨论）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drawing>
                <wp:inline distT="0" distB="0" distL="114300" distR="114300">
                  <wp:extent cx="2723515" cy="688975"/>
                  <wp:effectExtent l="0" t="0" r="635" b="15875"/>
                  <wp:docPr id="27" name="图片 17" descr="SODPUJG`8NVT@UDU8PK$9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17" descr="SODPUJG`8NVT@UDU8PK$96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3515" cy="688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学生汇报：</w:t>
            </w:r>
            <w:r>
              <w:rPr>
                <w:rFonts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</w:t>
            </w:r>
          </w:p>
          <w:p>
            <w:pPr>
              <w:pStyle w:val="2"/>
              <w:numPr>
                <w:ilvl w:val="0"/>
                <w:numId w:val="3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  <w:r>
              <w:rPr>
                <w:rFonts w:hint="eastAsia"/>
                <w:b/>
                <w:bCs/>
                <w:u w:val="none"/>
                <w:lang w:val="en-US" w:eastAsia="zh-CN"/>
              </w:rPr>
              <w:t>我会做。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  <w:r>
              <w:rPr>
                <w:sz w:val="21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106045</wp:posOffset>
                  </wp:positionH>
                  <wp:positionV relativeFrom="paragraph">
                    <wp:posOffset>86360</wp:posOffset>
                  </wp:positionV>
                  <wp:extent cx="4813300" cy="2703195"/>
                  <wp:effectExtent l="0" t="0" r="6350" b="1905"/>
                  <wp:wrapNone/>
                  <wp:docPr id="2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lum bright="-17999" contrast="35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71830" y="6981190"/>
                            <a:ext cx="4813300" cy="2703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b/>
                <w:bCs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u w:val="none"/>
                <w:lang w:val="en-US" w:eastAsia="zh-CN"/>
              </w:rPr>
              <w:t>学习反思，我的收获：</w:t>
            </w:r>
            <w:r>
              <w:rPr>
                <w:rFonts w:hint="eastAsia"/>
                <w:b/>
                <w:bCs/>
                <w:u w:val="single"/>
                <w:lang w:val="en-US" w:eastAsia="zh-CN"/>
              </w:rPr>
              <w:t xml:space="preserve">                                            </w:t>
            </w:r>
          </w:p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ind w:firstLine="241" w:firstLineChars="100"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</w:t>
            </w:r>
          </w:p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课堂笔记</w:t>
            </w:r>
          </w:p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 xml:space="preserve">我的收获：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我的疑惑：</w:t>
            </w:r>
          </w:p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26EB8"/>
    <w:multiLevelType w:val="singleLevel"/>
    <w:tmpl w:val="58A26EB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A27359"/>
    <w:multiLevelType w:val="singleLevel"/>
    <w:tmpl w:val="58A27359"/>
    <w:lvl w:ilvl="0" w:tentative="0">
      <w:start w:val="3"/>
      <w:numFmt w:val="chineseCounting"/>
      <w:suff w:val="nothing"/>
      <w:lvlText w:val="%1、"/>
      <w:lvlJc w:val="left"/>
    </w:lvl>
  </w:abstractNum>
  <w:abstractNum w:abstractNumId="2">
    <w:nsid w:val="58A3C472"/>
    <w:multiLevelType w:val="singleLevel"/>
    <w:tmpl w:val="58A3C472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62739B"/>
    <w:rsid w:val="1362739B"/>
    <w:rsid w:val="637D1686"/>
    <w:rsid w:val="78EC72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2017-02-15T03:34:00Z</dcterms:created>
  <dc:creator>Administrator</dc:creator>
  <cp:lastModifiedBy>jdc</cp:lastModifiedBy>
  <dcterms:modified xsi:type="dcterms:W3CDTF">2017-02-15T05:47:37Z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